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AF13" w14:textId="6B750B41" w:rsidR="006C3CFC" w:rsidRDefault="00E2391A" w:rsidP="00E2391A">
      <w:pPr>
        <w:spacing w:after="0"/>
        <w:jc w:val="center"/>
        <w:rPr>
          <w:b/>
          <w:bCs/>
          <w:sz w:val="24"/>
          <w:szCs w:val="24"/>
        </w:rPr>
      </w:pPr>
      <w:r w:rsidRPr="00E2391A">
        <w:rPr>
          <w:b/>
          <w:bCs/>
          <w:sz w:val="24"/>
          <w:szCs w:val="24"/>
        </w:rPr>
        <w:t>MARCH 21, 2022</w:t>
      </w:r>
    </w:p>
    <w:p w14:paraId="043DBFD1" w14:textId="440C4812" w:rsidR="00E2391A" w:rsidRDefault="00E2391A" w:rsidP="00E2391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5:30 PM</w:t>
      </w:r>
    </w:p>
    <w:p w14:paraId="2635BA73" w14:textId="13C4192B" w:rsidR="00E2391A" w:rsidRDefault="00E2391A" w:rsidP="00E2391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LAKE CITY HALL COUNCIL CHAMBERS</w:t>
      </w:r>
    </w:p>
    <w:p w14:paraId="650635E6" w14:textId="4B169DE2" w:rsidR="00E2391A" w:rsidRDefault="00E2391A" w:rsidP="00E2391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406 COURT ST</w:t>
      </w:r>
    </w:p>
    <w:p w14:paraId="3DB3B34E" w14:textId="0851F774" w:rsidR="00E2391A" w:rsidRDefault="00E2391A" w:rsidP="00E2391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LAKE CITY, AR</w:t>
      </w:r>
    </w:p>
    <w:p w14:paraId="4B8EE11A" w14:textId="435E729E" w:rsidR="00E2391A" w:rsidRDefault="00E2391A" w:rsidP="00E2391A">
      <w:pPr>
        <w:spacing w:after="0"/>
        <w:rPr>
          <w:sz w:val="24"/>
          <w:szCs w:val="24"/>
        </w:rPr>
      </w:pPr>
    </w:p>
    <w:p w14:paraId="195FFEE1" w14:textId="01FC8884" w:rsidR="00E2391A" w:rsidRDefault="00E2391A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A regular council meeting of the Lake City Council was brought to order at 5:30 pm by the honorable Mayor Cameron Tate.</w:t>
      </w:r>
    </w:p>
    <w:p w14:paraId="500DF257" w14:textId="0D37AE96" w:rsidR="00E2391A" w:rsidRDefault="00E2391A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meeting opened with a prayer and the Pledge of Allegiance.</w:t>
      </w:r>
    </w:p>
    <w:p w14:paraId="2C317534" w14:textId="006A1506" w:rsidR="00E2391A" w:rsidRDefault="00E2391A" w:rsidP="00E2391A">
      <w:pPr>
        <w:spacing w:after="0"/>
        <w:rPr>
          <w:sz w:val="24"/>
          <w:szCs w:val="24"/>
        </w:rPr>
      </w:pPr>
    </w:p>
    <w:p w14:paraId="00B54573" w14:textId="26DB9C42" w:rsidR="00E2391A" w:rsidRDefault="00E2391A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Guests:  Jamey Carter, Daniel Haynes, Bryan Wells, Chad &amp; Valarie Moody, Jon Milligan, Lana Tate, David Vaughn, Annabeth Emery, Aaron </w:t>
      </w:r>
      <w:proofErr w:type="spellStart"/>
      <w:r>
        <w:rPr>
          <w:sz w:val="24"/>
          <w:szCs w:val="24"/>
        </w:rPr>
        <w:t>Bupp</w:t>
      </w:r>
      <w:proofErr w:type="spellEnd"/>
    </w:p>
    <w:p w14:paraId="5206555C" w14:textId="58058BE7" w:rsidR="00E2391A" w:rsidRDefault="00E2391A" w:rsidP="00E2391A">
      <w:pPr>
        <w:spacing w:after="0"/>
        <w:rPr>
          <w:sz w:val="24"/>
          <w:szCs w:val="24"/>
        </w:rPr>
      </w:pPr>
    </w:p>
    <w:p w14:paraId="67D502D1" w14:textId="395CF325" w:rsidR="00E2391A" w:rsidRDefault="00E2391A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roll having been called and the following councilmembers answered to their names:  BRENDA HUTCHESON, KATE WELLS, TOMMY EAKINS, HARMONY CASH, JAKE EMERY</w:t>
      </w:r>
      <w:r w:rsidR="00642535">
        <w:rPr>
          <w:sz w:val="24"/>
          <w:szCs w:val="24"/>
        </w:rPr>
        <w:t>, DANNY DUNIGAN WAS NOT PRESENT.  The meeting continued with the above members and the City Clerk Lisa Sitz present.  (5/0).</w:t>
      </w:r>
    </w:p>
    <w:p w14:paraId="3DE8B4BF" w14:textId="236AE937" w:rsidR="00642535" w:rsidRDefault="00642535" w:rsidP="00E2391A">
      <w:pPr>
        <w:spacing w:after="0"/>
        <w:rPr>
          <w:sz w:val="24"/>
          <w:szCs w:val="24"/>
        </w:rPr>
      </w:pPr>
    </w:p>
    <w:p w14:paraId="5781B70D" w14:textId="25DBE075" w:rsidR="00642535" w:rsidRDefault="00642535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A motion by Councilmember Hutcheson and seconded by Councilmember Cash to approve the minutes from the last regular council meeting held February 21, 2022.  Motion passed (5/0).</w:t>
      </w:r>
    </w:p>
    <w:p w14:paraId="7F3EAA5D" w14:textId="221AA507" w:rsidR="00642535" w:rsidRDefault="00642535" w:rsidP="00E2391A">
      <w:pPr>
        <w:spacing w:after="0"/>
        <w:rPr>
          <w:sz w:val="24"/>
          <w:szCs w:val="24"/>
        </w:rPr>
      </w:pPr>
    </w:p>
    <w:p w14:paraId="7339BF1A" w14:textId="75E5C7F4" w:rsidR="00642535" w:rsidRDefault="00642535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Mayor Tate asked the council for a motion to add two items to the agenda.  The items added were Nash Street and the State of the City address.  A motion was made by Councilmember Hutcheson and seconded by Councilmember Wells to add the items to the agenda.  Motion passed (5/0).</w:t>
      </w:r>
    </w:p>
    <w:p w14:paraId="0B34D0D5" w14:textId="3D973F8D" w:rsidR="00642535" w:rsidRDefault="00642535" w:rsidP="00E2391A">
      <w:pPr>
        <w:spacing w:after="0"/>
        <w:rPr>
          <w:sz w:val="24"/>
          <w:szCs w:val="24"/>
        </w:rPr>
      </w:pPr>
    </w:p>
    <w:p w14:paraId="6E6DE939" w14:textId="2C37374F" w:rsidR="00875F7B" w:rsidRDefault="00875F7B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Mayor Tate discussed the financial statements and the balances of the liabilities of the City.</w:t>
      </w:r>
    </w:p>
    <w:p w14:paraId="5D5190F0" w14:textId="1D322CB8" w:rsidR="00875F7B" w:rsidRDefault="00875F7B" w:rsidP="00E2391A">
      <w:pPr>
        <w:spacing w:after="0"/>
        <w:rPr>
          <w:sz w:val="24"/>
          <w:szCs w:val="24"/>
        </w:rPr>
      </w:pPr>
    </w:p>
    <w:p w14:paraId="28EA470B" w14:textId="1CBF71D2" w:rsidR="00875F7B" w:rsidRDefault="00875F7B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Mayor Tate introduced Jamey Carter, a candidate for the position for Craighead County Clerk.  Mr. Carter gave a brief bio of himself and shared the reason</w:t>
      </w:r>
      <w:r w:rsidR="006850A5">
        <w:rPr>
          <w:sz w:val="24"/>
          <w:szCs w:val="24"/>
        </w:rPr>
        <w:t xml:space="preserve">s </w:t>
      </w:r>
      <w:r>
        <w:rPr>
          <w:sz w:val="24"/>
          <w:szCs w:val="24"/>
        </w:rPr>
        <w:t>for his decision to run for the position.  He also share</w:t>
      </w:r>
      <w:r w:rsidR="006850A5">
        <w:rPr>
          <w:sz w:val="24"/>
          <w:szCs w:val="24"/>
        </w:rPr>
        <w:t>d</w:t>
      </w:r>
      <w:r>
        <w:rPr>
          <w:sz w:val="24"/>
          <w:szCs w:val="24"/>
        </w:rPr>
        <w:t xml:space="preserve"> new ideas and visions he has </w:t>
      </w:r>
      <w:r w:rsidR="006850A5">
        <w:rPr>
          <w:sz w:val="24"/>
          <w:szCs w:val="24"/>
        </w:rPr>
        <w:t>if elected as the Craighead County Clerk.</w:t>
      </w:r>
    </w:p>
    <w:p w14:paraId="777E4892" w14:textId="42B30D96" w:rsidR="006850A5" w:rsidRDefault="006850A5" w:rsidP="00E2391A">
      <w:pPr>
        <w:spacing w:after="0"/>
        <w:rPr>
          <w:sz w:val="24"/>
          <w:szCs w:val="24"/>
        </w:rPr>
      </w:pPr>
    </w:p>
    <w:p w14:paraId="6A1D19C4" w14:textId="6A88B57E" w:rsidR="006850A5" w:rsidRDefault="006850A5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Mayor Tate also introduced David Vaughn, a candidate for the position of Craighead County Circuit Clerk.  Mr. Vaughn shared his background history and his </w:t>
      </w:r>
      <w:proofErr w:type="gramStart"/>
      <w:r>
        <w:rPr>
          <w:sz w:val="24"/>
          <w:szCs w:val="24"/>
        </w:rPr>
        <w:t>plans for the future</w:t>
      </w:r>
      <w:proofErr w:type="gramEnd"/>
      <w:r>
        <w:rPr>
          <w:sz w:val="24"/>
          <w:szCs w:val="24"/>
        </w:rPr>
        <w:t xml:space="preserve"> if elected</w:t>
      </w:r>
      <w:r w:rsidR="00C575F9">
        <w:rPr>
          <w:sz w:val="24"/>
          <w:szCs w:val="24"/>
        </w:rPr>
        <w:t xml:space="preserve"> as the Craighead County Circuit Clerk.</w:t>
      </w:r>
    </w:p>
    <w:p w14:paraId="19A79228" w14:textId="4C9ECF90" w:rsidR="00C575F9" w:rsidRDefault="00C575F9" w:rsidP="00E2391A">
      <w:pPr>
        <w:spacing w:after="0"/>
        <w:rPr>
          <w:sz w:val="24"/>
          <w:szCs w:val="24"/>
        </w:rPr>
      </w:pPr>
    </w:p>
    <w:p w14:paraId="038DA8A6" w14:textId="4378CCF5" w:rsidR="00C575F9" w:rsidRDefault="00C575F9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Mayor Tate asked the Council for a motion to go into executive session to discuss salaries.  A motion by Councilmember Wells and seconded by Councilmember Emery to go into executive session.  Motion passed (5/0).</w:t>
      </w:r>
    </w:p>
    <w:p w14:paraId="0C5B9D09" w14:textId="31A4276E" w:rsidR="00C575F9" w:rsidRDefault="00C575F9" w:rsidP="00E2391A">
      <w:pPr>
        <w:spacing w:after="0"/>
        <w:rPr>
          <w:sz w:val="24"/>
          <w:szCs w:val="24"/>
        </w:rPr>
      </w:pPr>
    </w:p>
    <w:p w14:paraId="0189738B" w14:textId="28FBFE9B" w:rsidR="00C575F9" w:rsidRDefault="00C575F9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A motion was then made by Councilmember Cash and seconded by Councilmember Eakins to come back in regular session.  Motion passed (5/0).</w:t>
      </w:r>
    </w:p>
    <w:p w14:paraId="66635533" w14:textId="0BC87E04" w:rsidR="00C575F9" w:rsidRDefault="00C575F9" w:rsidP="00E2391A">
      <w:pPr>
        <w:spacing w:after="0"/>
        <w:rPr>
          <w:sz w:val="24"/>
          <w:szCs w:val="24"/>
        </w:rPr>
      </w:pPr>
    </w:p>
    <w:p w14:paraId="259715EE" w14:textId="34428E01" w:rsidR="00C575F9" w:rsidRDefault="00C575F9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A motion by Councilmember Hutcheson and seconded by Councilmember Wells to set Cameron Jones salary</w:t>
      </w:r>
      <w:r w:rsidR="00AF755C">
        <w:rPr>
          <w:sz w:val="24"/>
          <w:szCs w:val="24"/>
        </w:rPr>
        <w:t xml:space="preserve"> to be $13.00 per hour for the sanitation department.  Motion passed (5/0).</w:t>
      </w:r>
    </w:p>
    <w:p w14:paraId="784E9CF1" w14:textId="191C4E95" w:rsidR="00AF755C" w:rsidRDefault="00AF755C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A motion was made by Councilmember Cash and seconded by Councilmember Wells for Cameron Jones employment start date to be March 22, 2022, with the sanitation department.  Motion passed (5/0).</w:t>
      </w:r>
    </w:p>
    <w:p w14:paraId="6DFF567C" w14:textId="77A5C143" w:rsidR="00AF755C" w:rsidRDefault="00AF755C" w:rsidP="00E2391A">
      <w:pPr>
        <w:spacing w:after="0"/>
        <w:rPr>
          <w:sz w:val="24"/>
          <w:szCs w:val="24"/>
        </w:rPr>
      </w:pPr>
    </w:p>
    <w:p w14:paraId="2CF42F09" w14:textId="69C4C545" w:rsidR="00AF755C" w:rsidRDefault="00AF755C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Resolution No. 2022-03-21- BE IT RESOLVED that the Lake City Council approves the sale of 810 Walker St. Lake City, AR 72437 for the sum of $3800</w:t>
      </w:r>
      <w:r w:rsidR="00A94660">
        <w:rPr>
          <w:sz w:val="24"/>
          <w:szCs w:val="24"/>
        </w:rPr>
        <w:t>.00.  BE IT FURTHER RESOLVED that the Mayor and City Clerk are authorized to execute a warranty deed to the Grantee Josh Barnes.</w:t>
      </w:r>
    </w:p>
    <w:p w14:paraId="3CD0CA5F" w14:textId="01037D5E" w:rsidR="00A94660" w:rsidRDefault="00A94660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A motion by Councilmember Hutcheson and seconded by councilmember Wells to adopt Resolution No. 2022-03-21.  Motion passed (5/0).</w:t>
      </w:r>
    </w:p>
    <w:p w14:paraId="7DED26DB" w14:textId="0DF8AA1B" w:rsidR="00A94660" w:rsidRDefault="00A94660" w:rsidP="00E2391A">
      <w:pPr>
        <w:spacing w:after="0"/>
        <w:rPr>
          <w:sz w:val="24"/>
          <w:szCs w:val="24"/>
        </w:rPr>
      </w:pPr>
    </w:p>
    <w:p w14:paraId="63FA1287" w14:textId="77777777" w:rsidR="00C17D69" w:rsidRDefault="00A94660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Mayor Tate discussed with the council the need for some maintenance on Nash Street.  </w:t>
      </w:r>
      <w:r w:rsidR="00C17D69">
        <w:rPr>
          <w:sz w:val="24"/>
          <w:szCs w:val="24"/>
        </w:rPr>
        <w:t>A motion by Councilmember Hutcheson and seconded by Councilmember Cash to tag on along with Craighead County’s bid process for the maintenance of Nash Street.  Motion passed (5/0).</w:t>
      </w:r>
    </w:p>
    <w:p w14:paraId="6F9B9565" w14:textId="77777777" w:rsidR="00C17D69" w:rsidRDefault="00C17D69" w:rsidP="00E2391A">
      <w:pPr>
        <w:spacing w:after="0"/>
        <w:rPr>
          <w:sz w:val="24"/>
          <w:szCs w:val="24"/>
        </w:rPr>
      </w:pPr>
    </w:p>
    <w:p w14:paraId="17A28748" w14:textId="1A3B8E90" w:rsidR="00A94660" w:rsidRDefault="005369CA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Mayor Tate gave his state of the city address.  </w:t>
      </w:r>
      <w:r w:rsidR="003C053E">
        <w:rPr>
          <w:sz w:val="24"/>
          <w:szCs w:val="24"/>
        </w:rPr>
        <w:t>He thanked everyone who has made our city a great place to live.  He shared his ideas and visions for the future of Lake City.</w:t>
      </w:r>
    </w:p>
    <w:p w14:paraId="79D8E98C" w14:textId="1184ABC1" w:rsidR="003C053E" w:rsidRDefault="003C053E" w:rsidP="00E2391A">
      <w:pPr>
        <w:spacing w:after="0"/>
        <w:rPr>
          <w:sz w:val="24"/>
          <w:szCs w:val="24"/>
        </w:rPr>
      </w:pPr>
    </w:p>
    <w:p w14:paraId="29BDC363" w14:textId="1AE50CA8" w:rsidR="003C053E" w:rsidRDefault="003C053E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Council meeting will be April 18, 2022</w:t>
      </w:r>
      <w:r w:rsidR="005A0424">
        <w:rPr>
          <w:sz w:val="24"/>
          <w:szCs w:val="24"/>
        </w:rPr>
        <w:t>,</w:t>
      </w:r>
      <w:r>
        <w:rPr>
          <w:sz w:val="24"/>
          <w:szCs w:val="24"/>
        </w:rPr>
        <w:t xml:space="preserve"> at 5:30 pm</w:t>
      </w:r>
    </w:p>
    <w:p w14:paraId="68B7B50C" w14:textId="6AA97030" w:rsidR="003C053E" w:rsidRDefault="003C053E" w:rsidP="00E2391A">
      <w:pPr>
        <w:spacing w:after="0"/>
        <w:rPr>
          <w:sz w:val="24"/>
          <w:szCs w:val="24"/>
        </w:rPr>
      </w:pPr>
    </w:p>
    <w:p w14:paraId="0141D1AF" w14:textId="3B67FB44" w:rsidR="003C053E" w:rsidRDefault="003C053E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At 6:20 pm, a motion was made by Councilmember Hutcheson and seconded by Councilmember Emery to adjourn.  Motion passed (5/0).</w:t>
      </w:r>
    </w:p>
    <w:p w14:paraId="1F1F270A" w14:textId="09295B1D" w:rsidR="003C053E" w:rsidRDefault="003C053E" w:rsidP="00E2391A">
      <w:pPr>
        <w:spacing w:after="0"/>
        <w:rPr>
          <w:sz w:val="24"/>
          <w:szCs w:val="24"/>
        </w:rPr>
      </w:pPr>
    </w:p>
    <w:p w14:paraId="12992F05" w14:textId="19AD913C" w:rsidR="003C053E" w:rsidRDefault="003C053E" w:rsidP="00E2391A">
      <w:pPr>
        <w:spacing w:after="0"/>
        <w:rPr>
          <w:sz w:val="24"/>
          <w:szCs w:val="24"/>
        </w:rPr>
      </w:pPr>
    </w:p>
    <w:p w14:paraId="32A96A0A" w14:textId="2855C0CD" w:rsidR="003C053E" w:rsidRDefault="003C053E" w:rsidP="00E2391A">
      <w:pPr>
        <w:spacing w:after="0"/>
        <w:rPr>
          <w:sz w:val="24"/>
          <w:szCs w:val="24"/>
        </w:rPr>
      </w:pPr>
    </w:p>
    <w:p w14:paraId="7CD230AA" w14:textId="6DF61444" w:rsidR="003C053E" w:rsidRDefault="003C053E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             ______________________________</w:t>
      </w:r>
    </w:p>
    <w:p w14:paraId="14745CDB" w14:textId="5C6259E8" w:rsidR="003C053E" w:rsidRDefault="003C053E" w:rsidP="00E2391A">
      <w:pPr>
        <w:spacing w:after="0"/>
        <w:rPr>
          <w:sz w:val="24"/>
          <w:szCs w:val="24"/>
        </w:rPr>
      </w:pPr>
      <w:r>
        <w:rPr>
          <w:sz w:val="24"/>
          <w:szCs w:val="24"/>
        </w:rPr>
        <w:t>CAMERON TATE, MAYOR                                                             LISA SITZ, CITY CLERK/TREASURER</w:t>
      </w:r>
    </w:p>
    <w:sectPr w:rsidR="003C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1A"/>
    <w:rsid w:val="0015504B"/>
    <w:rsid w:val="003C053E"/>
    <w:rsid w:val="005369CA"/>
    <w:rsid w:val="005A0424"/>
    <w:rsid w:val="00642535"/>
    <w:rsid w:val="006850A5"/>
    <w:rsid w:val="006C3CFC"/>
    <w:rsid w:val="00875F7B"/>
    <w:rsid w:val="00A94660"/>
    <w:rsid w:val="00AF755C"/>
    <w:rsid w:val="00C17D69"/>
    <w:rsid w:val="00C50BEF"/>
    <w:rsid w:val="00C575F9"/>
    <w:rsid w:val="00CC6C9D"/>
    <w:rsid w:val="00E2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E595"/>
  <w15:chartTrackingRefBased/>
  <w15:docId w15:val="{C81991E1-5612-41B0-AE5B-042AB74F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 Sitz</dc:creator>
  <cp:keywords/>
  <dc:description/>
  <cp:lastModifiedBy>Braiden Sheldon</cp:lastModifiedBy>
  <cp:revision>2</cp:revision>
  <dcterms:created xsi:type="dcterms:W3CDTF">2022-03-31T21:54:00Z</dcterms:created>
  <dcterms:modified xsi:type="dcterms:W3CDTF">2022-03-31T21:54:00Z</dcterms:modified>
</cp:coreProperties>
</file>